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30D3" w14:textId="77777777" w:rsidR="00441D4B" w:rsidRDefault="00441D4B">
      <w:pPr>
        <w:pStyle w:val="Corpotesto"/>
        <w:rPr>
          <w:rFonts w:ascii="Times New Roman"/>
          <w:sz w:val="20"/>
        </w:rPr>
      </w:pPr>
    </w:p>
    <w:p w14:paraId="5E530051" w14:textId="77777777" w:rsidR="00441D4B" w:rsidRDefault="00441D4B">
      <w:pPr>
        <w:pStyle w:val="Corpotesto"/>
        <w:rPr>
          <w:rFonts w:ascii="Times New Roman"/>
          <w:sz w:val="20"/>
        </w:rPr>
      </w:pPr>
    </w:p>
    <w:p w14:paraId="31401252" w14:textId="77777777" w:rsidR="00441D4B" w:rsidRDefault="00327F8B">
      <w:pPr>
        <w:spacing w:before="277"/>
        <w:ind w:left="5262"/>
        <w:rPr>
          <w:rFonts w:ascii="Cooper Black"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DF81BE" wp14:editId="01811CAF">
            <wp:simplePos x="0" y="0"/>
            <wp:positionH relativeFrom="page">
              <wp:posOffset>1153794</wp:posOffset>
            </wp:positionH>
            <wp:positionV relativeFrom="paragraph">
              <wp:posOffset>-288575</wp:posOffset>
            </wp:positionV>
            <wp:extent cx="1726564" cy="2522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64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oper Black"/>
          <w:sz w:val="32"/>
        </w:rPr>
        <w:t>San Giustino de Jacobis</w:t>
      </w:r>
    </w:p>
    <w:p w14:paraId="020BA70A" w14:textId="77777777" w:rsidR="00441D4B" w:rsidRDefault="00441D4B">
      <w:pPr>
        <w:pStyle w:val="Corpotesto"/>
        <w:rPr>
          <w:rFonts w:ascii="Cooper Black"/>
          <w:sz w:val="20"/>
        </w:rPr>
      </w:pPr>
    </w:p>
    <w:p w14:paraId="1413D68B" w14:textId="77777777" w:rsidR="00441D4B" w:rsidRDefault="00441D4B">
      <w:pPr>
        <w:pStyle w:val="Corpotesto"/>
        <w:rPr>
          <w:rFonts w:ascii="Cooper Black"/>
          <w:sz w:val="20"/>
        </w:rPr>
      </w:pPr>
    </w:p>
    <w:p w14:paraId="581A56E8" w14:textId="77777777" w:rsidR="00441D4B" w:rsidRDefault="00441D4B">
      <w:pPr>
        <w:pStyle w:val="Corpotesto"/>
        <w:rPr>
          <w:rFonts w:ascii="Cooper Black"/>
          <w:sz w:val="20"/>
        </w:rPr>
      </w:pPr>
    </w:p>
    <w:p w14:paraId="0584ECE8" w14:textId="77777777" w:rsidR="00441D4B" w:rsidRDefault="00441D4B">
      <w:pPr>
        <w:pStyle w:val="Corpotesto"/>
        <w:rPr>
          <w:rFonts w:ascii="Cooper Black"/>
          <w:sz w:val="20"/>
        </w:rPr>
      </w:pPr>
    </w:p>
    <w:p w14:paraId="578145F7" w14:textId="77777777" w:rsidR="00441D4B" w:rsidRDefault="00441D4B">
      <w:pPr>
        <w:pStyle w:val="Corpotesto"/>
        <w:rPr>
          <w:rFonts w:ascii="Cooper Black"/>
          <w:sz w:val="20"/>
        </w:rPr>
      </w:pPr>
    </w:p>
    <w:p w14:paraId="1565EBBA" w14:textId="77777777" w:rsidR="00441D4B" w:rsidRDefault="00441D4B">
      <w:pPr>
        <w:pStyle w:val="Corpotesto"/>
        <w:rPr>
          <w:rFonts w:ascii="Cooper Black"/>
          <w:sz w:val="20"/>
        </w:rPr>
      </w:pPr>
    </w:p>
    <w:p w14:paraId="0210EDA1" w14:textId="77777777" w:rsidR="00441D4B" w:rsidRDefault="00441D4B">
      <w:pPr>
        <w:pStyle w:val="Corpotesto"/>
        <w:rPr>
          <w:rFonts w:ascii="Cooper Black"/>
          <w:sz w:val="20"/>
        </w:rPr>
      </w:pPr>
    </w:p>
    <w:p w14:paraId="5E78EFA9" w14:textId="77777777" w:rsidR="00441D4B" w:rsidRDefault="00441D4B">
      <w:pPr>
        <w:pStyle w:val="Corpotesto"/>
        <w:rPr>
          <w:rFonts w:ascii="Cooper Black"/>
          <w:sz w:val="20"/>
        </w:rPr>
      </w:pPr>
    </w:p>
    <w:p w14:paraId="608F0CBF" w14:textId="77777777" w:rsidR="00441D4B" w:rsidRDefault="00441D4B">
      <w:pPr>
        <w:pStyle w:val="Corpotesto"/>
        <w:rPr>
          <w:rFonts w:ascii="Cooper Black"/>
          <w:sz w:val="20"/>
        </w:rPr>
      </w:pPr>
    </w:p>
    <w:p w14:paraId="6AE8F0DF" w14:textId="77777777" w:rsidR="00441D4B" w:rsidRDefault="00441D4B">
      <w:pPr>
        <w:pStyle w:val="Corpotesto"/>
        <w:rPr>
          <w:rFonts w:ascii="Cooper Black"/>
          <w:sz w:val="20"/>
        </w:rPr>
      </w:pPr>
    </w:p>
    <w:p w14:paraId="056D9406" w14:textId="77777777" w:rsidR="00441D4B" w:rsidRDefault="00441D4B">
      <w:pPr>
        <w:pStyle w:val="Corpotesto"/>
        <w:rPr>
          <w:rFonts w:ascii="Cooper Black"/>
          <w:sz w:val="20"/>
        </w:rPr>
      </w:pPr>
    </w:p>
    <w:p w14:paraId="57D46B24" w14:textId="77777777" w:rsidR="00441D4B" w:rsidRDefault="00441D4B">
      <w:pPr>
        <w:pStyle w:val="Corpotesto"/>
        <w:rPr>
          <w:rFonts w:ascii="Cooper Black"/>
          <w:sz w:val="20"/>
        </w:rPr>
      </w:pPr>
    </w:p>
    <w:p w14:paraId="0B1F306E" w14:textId="77777777" w:rsidR="00441D4B" w:rsidRDefault="00441D4B">
      <w:pPr>
        <w:pStyle w:val="Corpotesto"/>
        <w:spacing w:before="9"/>
        <w:rPr>
          <w:rFonts w:ascii="Cooper Black"/>
          <w:sz w:val="16"/>
        </w:rPr>
      </w:pPr>
    </w:p>
    <w:p w14:paraId="46919219" w14:textId="4F1F0BA2" w:rsidR="00441D4B" w:rsidRDefault="00327F8B">
      <w:pPr>
        <w:pStyle w:val="Corpotesto"/>
        <w:spacing w:before="93"/>
        <w:ind w:left="112" w:right="111"/>
        <w:jc w:val="both"/>
      </w:pPr>
      <w:r>
        <w:t>San Giustino de Jacobis nacque a San Fele (Potenza) il 9 Ottobre 1800. Intorno al 1812, assieme alla sua famiglia si trasferì a Napoli, forse per motivi economici. Ai primi studi letterari ed umanistici, Giustino affiancò una intensa partecipazione alla vi</w:t>
      </w:r>
      <w:r>
        <w:t xml:space="preserve">ta spirituale e fu così che, nel 1818, il Padre carmelitano Mariano Cacace intuì la vocazione del giovane, indirizzandolo verso la comunità dei </w:t>
      </w:r>
      <w:r w:rsidR="007928B8">
        <w:t>M</w:t>
      </w:r>
      <w:r>
        <w:t xml:space="preserve">issionari Vincenziani. Proseguendo i suoi studi, Giustino si spostò in Puglia e fu proprio in questa terra che </w:t>
      </w:r>
      <w:r>
        <w:t>nel 1824, ad Oria, fu ordinato sacerdote. Nel 1836 fece ritorno a Napoli, mentre in città una epidemia di colera falcidiava fino a 100 persone al giorno; pure in quella circostanza, il sacerdote sanfelese ebbe modo di dimostrare il suo spirito di dedizione</w:t>
      </w:r>
      <w:r>
        <w:t xml:space="preserve"> verso i tantissimi malati che i Vincenziani curavano direttamente. Gli anni successivi al colera non furono più facili per Giustino: nell'ottobre 1837 morì il padre e, nel giugno del 1838, la madre.</w:t>
      </w:r>
    </w:p>
    <w:p w14:paraId="599EB461" w14:textId="170B69E9" w:rsidR="00441D4B" w:rsidRDefault="00327F8B">
      <w:pPr>
        <w:pStyle w:val="Corpotesto"/>
        <w:ind w:left="112" w:right="112"/>
        <w:jc w:val="both"/>
      </w:pPr>
      <w:r>
        <w:t>Nel 1838, il padre vincenziano Giuseppe Sapeto avviò una</w:t>
      </w:r>
      <w:r>
        <w:t xml:space="preserve"> missione a Massaua e, resosi conto del forte impegno che questa comportava, informò a più riprese Papa Gregorio XVI della necessità di rafforzarla. Fu così che il cardinale Fransoni, prefetto della Congregazione Romana, dopo aver conosciuto casualmente a </w:t>
      </w:r>
      <w:r>
        <w:t xml:space="preserve">Napoli Giustino de Jacobis e dopo averne apprezzato le sue eccezionali virtù, propose al Procuratore generale dei </w:t>
      </w:r>
      <w:r w:rsidR="007928B8">
        <w:t>V</w:t>
      </w:r>
      <w:r>
        <w:t>incenziani di invitare Giustino ad accettare la missione in Etiopia. L'interessato, che aveva già in precedenza espresso il desiderio di part</w:t>
      </w:r>
      <w:r>
        <w:t xml:space="preserve">ire in missioni estere, accettò l'invito. Il 24 Maggio 1839 iniziò </w:t>
      </w:r>
      <w:r w:rsidR="007928B8">
        <w:t>i</w:t>
      </w:r>
      <w:r>
        <w:t>l viaggio verso l'Etiopia e, attraverso Malta, Nasso (Grecia), Siria, Alessandria d'Egitto, Cairo e Massaua, il 13 Ottobre Giustino giunse ad Adua dove incontrò Padre Giuseppe Sapeto, fond</w:t>
      </w:r>
      <w:r>
        <w:t>atore della missione. A Giustino toccò la regione del Tigrè e si insediò ad</w:t>
      </w:r>
      <w:r>
        <w:rPr>
          <w:spacing w:val="-4"/>
        </w:rPr>
        <w:t xml:space="preserve"> </w:t>
      </w:r>
      <w:r>
        <w:t>Adua.</w:t>
      </w:r>
    </w:p>
    <w:p w14:paraId="387ACB46" w14:textId="77777777" w:rsidR="00441D4B" w:rsidRDefault="00327F8B">
      <w:pPr>
        <w:spacing w:before="1"/>
        <w:ind w:left="112" w:right="110"/>
        <w:jc w:val="both"/>
        <w:rPr>
          <w:sz w:val="24"/>
        </w:rPr>
      </w:pPr>
      <w:r>
        <w:rPr>
          <w:sz w:val="24"/>
        </w:rPr>
        <w:t>Dopo Adua, Giustino ed il suo folto seguito di indigeni fondarono altri centri missionari a Gondar, Enticciò, Guala, Alitiena, Halai, Hebo, Cheren. A Guala, in particolare, G</w:t>
      </w:r>
      <w:r>
        <w:rPr>
          <w:sz w:val="24"/>
        </w:rPr>
        <w:t xml:space="preserve">iustino fondò il suo seminario al fine di garantire un luogo dove formare al credo cattolico i sacerdoti nativi del posto. Con questa realizzazione, il sacerdote lucano soddisfò una sua forte convinzione secondo la quale, come egli stesso scriveva, </w:t>
      </w:r>
      <w:r>
        <w:rPr>
          <w:i/>
          <w:sz w:val="24"/>
        </w:rPr>
        <w:t>"Un pre</w:t>
      </w:r>
      <w:r>
        <w:rPr>
          <w:i/>
          <w:sz w:val="24"/>
        </w:rPr>
        <w:t>te della Abissinia, profondamente cattolico e sufficientemente istruito, grazie alla sua perfetta conoscenza della lingua, degli usi e dei pregiudizi dei suoi connazionali - conoscenza che difficilmente potrà avere un europeo - lavora con un successo notev</w:t>
      </w:r>
      <w:r>
        <w:rPr>
          <w:i/>
          <w:sz w:val="24"/>
        </w:rPr>
        <w:t xml:space="preserve">olmente superiore a quello di un europeo". </w:t>
      </w:r>
      <w:r>
        <w:rPr>
          <w:sz w:val="24"/>
        </w:rPr>
        <w:t>Tra tutti i luoghi attraversati nella vita missionaria di Giustino de Jacobis, ricopre una notevole importanza la città di Hebo, tanto che le sue spoglie sono lì conservate e venerate da cospicui pellegrinaggi pro</w:t>
      </w:r>
      <w:r>
        <w:rPr>
          <w:sz w:val="24"/>
        </w:rPr>
        <w:t>venienti da ogni zona dell'Etiopia.</w:t>
      </w:r>
    </w:p>
    <w:p w14:paraId="1A484A59" w14:textId="3AF3C4F4" w:rsidR="00441D4B" w:rsidRDefault="00327F8B" w:rsidP="007928B8">
      <w:pPr>
        <w:pStyle w:val="Corpotesto"/>
        <w:spacing w:before="1"/>
        <w:ind w:left="112" w:right="110"/>
        <w:jc w:val="both"/>
      </w:pPr>
      <w:r>
        <w:t>L'8 gennaio 1849, Giustino venne ordinato Vescovo. Continuò con grande zelo pastorale la sua missione evangelizzatrice, nonostante le difficoltà e le opposizioni dei capi locali. Nel luglio del 1854, fu emanato un editto</w:t>
      </w:r>
      <w:r>
        <w:t xml:space="preserve"> che obbligava il popolo ad aderire alla fede scismatica, altrimenti i missionari avrebbero dovuto immediatamente lasciare l'Etiopia. I </w:t>
      </w:r>
      <w:r>
        <w:lastRenderedPageBreak/>
        <w:t xml:space="preserve">missionari ignorarono l'imposizione del ras e furono arrestati. Giustino trascorse </w:t>
      </w:r>
      <w:r w:rsidR="007928B8">
        <w:t>quattro</w:t>
      </w:r>
      <w:r>
        <w:t xml:space="preserve"> mesi in una</w:t>
      </w:r>
      <w:r>
        <w:rPr>
          <w:spacing w:val="15"/>
        </w:rPr>
        <w:t xml:space="preserve"> </w:t>
      </w:r>
      <w:r>
        <w:t>cella</w:t>
      </w:r>
      <w:r>
        <w:rPr>
          <w:spacing w:val="16"/>
        </w:rPr>
        <w:t xml:space="preserve"> </w:t>
      </w:r>
      <w:r>
        <w:t>piccolissima.</w:t>
      </w:r>
      <w:r>
        <w:rPr>
          <w:spacing w:val="14"/>
        </w:rPr>
        <w:t xml:space="preserve"> </w:t>
      </w:r>
      <w:r>
        <w:t>L'o</w:t>
      </w:r>
      <w:r>
        <w:t>dio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crudeltà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venivano</w:t>
      </w:r>
      <w:r>
        <w:rPr>
          <w:spacing w:val="16"/>
        </w:rPr>
        <w:t xml:space="preserve"> </w:t>
      </w:r>
      <w:r>
        <w:t>trattati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missionari</w:t>
      </w:r>
      <w:r>
        <w:rPr>
          <w:spacing w:val="14"/>
        </w:rPr>
        <w:t xml:space="preserve"> </w:t>
      </w:r>
      <w:r>
        <w:t>creò</w:t>
      </w:r>
      <w:r>
        <w:rPr>
          <w:spacing w:val="13"/>
        </w:rPr>
        <w:t xml:space="preserve"> </w:t>
      </w:r>
      <w:proofErr w:type="gramStart"/>
      <w:r>
        <w:t>però</w:t>
      </w:r>
      <w:r w:rsidR="007928B8">
        <w:t xml:space="preserve">  </w:t>
      </w:r>
      <w:r>
        <w:t>u</w:t>
      </w:r>
      <w:r>
        <w:t>n</w:t>
      </w:r>
      <w:proofErr w:type="gramEnd"/>
      <w:r>
        <w:t xml:space="preserve"> forte senso di insopportazione da parte della popolazione e fu così che nel novembre del 1854 Giustino fu scarcerato.</w:t>
      </w:r>
    </w:p>
    <w:p w14:paraId="6258FEB0" w14:textId="616B27DF" w:rsidR="00441D4B" w:rsidRDefault="00327F8B">
      <w:pPr>
        <w:ind w:left="112" w:right="108"/>
        <w:jc w:val="both"/>
        <w:rPr>
          <w:sz w:val="24"/>
        </w:rPr>
      </w:pPr>
      <w:r>
        <w:rPr>
          <w:sz w:val="24"/>
        </w:rPr>
        <w:t>Dopo la morte del suo confratello Ghebrè Michael per le torture subite in carcere – la Chiesa, il 30 settembre 1926, lo ascriverà nell'</w:t>
      </w:r>
      <w:r>
        <w:rPr>
          <w:sz w:val="24"/>
        </w:rPr>
        <w:t>albo dei beati -, Giustino tornò a Gondar e lì si prodigò, tra l'altro, nell'assistenza ai malati di colera, scoppiato nel 1858. Morì il 31 Luglio 1</w:t>
      </w:r>
      <w:r w:rsidR="007928B8">
        <w:rPr>
          <w:sz w:val="24"/>
        </w:rPr>
        <w:t>8</w:t>
      </w:r>
      <w:r>
        <w:rPr>
          <w:sz w:val="24"/>
        </w:rPr>
        <w:t>60 nella valle di Alghedien, lungo il sentiero che da Massaua porta all'altopiano di Halai. Le sue ultime p</w:t>
      </w:r>
      <w:r>
        <w:rPr>
          <w:sz w:val="24"/>
        </w:rPr>
        <w:t>arole furono di raccomandazione e di affetto verso i suoi discepoli</w:t>
      </w:r>
      <w:bookmarkStart w:id="0" w:name="_GoBack"/>
      <w:bookmarkEnd w:id="0"/>
      <w:r>
        <w:rPr>
          <w:sz w:val="24"/>
        </w:rPr>
        <w:t xml:space="preserve">: </w:t>
      </w:r>
      <w:r>
        <w:rPr>
          <w:i/>
          <w:sz w:val="24"/>
        </w:rPr>
        <w:t xml:space="preserve">"Figli miei, tutti voi avrete parte del mio affetto, voglio benedirvi!" "Non piangete, non piangete, </w:t>
      </w:r>
      <w:r>
        <w:rPr>
          <w:sz w:val="24"/>
        </w:rPr>
        <w:t xml:space="preserve">continuò Giustino, </w:t>
      </w:r>
      <w:r>
        <w:rPr>
          <w:i/>
          <w:sz w:val="24"/>
        </w:rPr>
        <w:t>non abbiate timore perché se vi conformerete alle raccomandazioni</w:t>
      </w:r>
      <w:r>
        <w:rPr>
          <w:i/>
          <w:sz w:val="24"/>
        </w:rPr>
        <w:t xml:space="preserve"> che vi ho fatto, nessuna cosa potrà nuocervi. Trasmettete questi avvisi a quelli che sono ad Hebo, Alitiena, Halai, Moncullo. Che tutti si ricordino di me nelle preghiere". </w:t>
      </w:r>
      <w:r>
        <w:rPr>
          <w:sz w:val="24"/>
        </w:rPr>
        <w:t>La notizia della morte di Giustino si propagò velocemente in tutta</w:t>
      </w:r>
      <w:r>
        <w:rPr>
          <w:spacing w:val="-24"/>
          <w:sz w:val="24"/>
        </w:rPr>
        <w:t xml:space="preserve"> </w:t>
      </w:r>
      <w:r>
        <w:rPr>
          <w:sz w:val="24"/>
        </w:rPr>
        <w:t>l'Etiopia.</w:t>
      </w:r>
    </w:p>
    <w:p w14:paraId="0B2F9549" w14:textId="77777777" w:rsidR="00441D4B" w:rsidRDefault="00441D4B">
      <w:pPr>
        <w:pStyle w:val="Corpotesto"/>
        <w:spacing w:before="6"/>
      </w:pPr>
    </w:p>
    <w:p w14:paraId="3B7EC1D9" w14:textId="77777777" w:rsidR="00441D4B" w:rsidRDefault="00327F8B">
      <w:pPr>
        <w:ind w:left="112" w:right="307"/>
        <w:rPr>
          <w:sz w:val="24"/>
        </w:rPr>
      </w:pPr>
      <w:r>
        <w:rPr>
          <w:i/>
          <w:sz w:val="24"/>
        </w:rPr>
        <w:t>“No</w:t>
      </w:r>
      <w:r>
        <w:rPr>
          <w:i/>
          <w:sz w:val="24"/>
        </w:rPr>
        <w:t>i, dunque, dobbiamo invocarlo, perché egli continui a diffondere la sua luce, ad inculcare il suo esempio, a trasmettere la sua eredità spirituale ai Confratelli Vincenziani ed a tutti i Missionari. E lo invocheremo in particolare per la terra Etiopica, ch</w:t>
      </w:r>
      <w:r>
        <w:rPr>
          <w:i/>
          <w:sz w:val="24"/>
        </w:rPr>
        <w:t>e vide l'ardore della sua carità e delle sue fatiche apostoliche, e lo invocheremo per l'intero Continente Africano, che, per le conquiste raggiunte e per i contenuti genuini della sua cultura, è ormai incamminato sulle vie di un sicuro progresso e - vogli</w:t>
      </w:r>
      <w:r>
        <w:rPr>
          <w:i/>
          <w:sz w:val="24"/>
        </w:rPr>
        <w:t xml:space="preserve">amo sperare - di un altrettanto sicuro e consolante e fiorente sviluppo della fede cattolica.” </w:t>
      </w:r>
      <w:r>
        <w:rPr>
          <w:sz w:val="24"/>
        </w:rPr>
        <w:t>(Dall’Omelia di Paolo VI, il giorno della canonizzazione, il 26 ottobre1975)</w:t>
      </w:r>
    </w:p>
    <w:sectPr w:rsidR="00441D4B">
      <w:footerReference w:type="default" r:id="rId7"/>
      <w:pgSz w:w="11910" w:h="16840"/>
      <w:pgMar w:top="1320" w:right="1020" w:bottom="960" w:left="10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3EF3" w14:textId="77777777" w:rsidR="00327F8B" w:rsidRDefault="00327F8B">
      <w:r>
        <w:separator/>
      </w:r>
    </w:p>
  </w:endnote>
  <w:endnote w:type="continuationSeparator" w:id="0">
    <w:p w14:paraId="3294049B" w14:textId="77777777" w:rsidR="00327F8B" w:rsidRDefault="0032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4982" w14:textId="77777777" w:rsidR="00441D4B" w:rsidRDefault="00327F8B">
    <w:pPr>
      <w:pStyle w:val="Corpotesto"/>
      <w:spacing w:line="14" w:lineRule="auto"/>
      <w:rPr>
        <w:sz w:val="20"/>
      </w:rPr>
    </w:pPr>
    <w:r>
      <w:pict w14:anchorId="393EFF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95pt;margin-top:792.25pt;width:10.7pt;height:15.45pt;z-index:-251658752;mso-position-horizontal-relative:page;mso-position-vertical-relative:page" filled="f" stroked="f">
          <v:textbox inset="0,0,0,0">
            <w:txbxContent>
              <w:p w14:paraId="40D6CE87" w14:textId="77777777" w:rsidR="00441D4B" w:rsidRDefault="00327F8B">
                <w:pPr>
                  <w:pStyle w:val="Corpotesto"/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3A39" w14:textId="77777777" w:rsidR="00327F8B" w:rsidRDefault="00327F8B">
      <w:r>
        <w:separator/>
      </w:r>
    </w:p>
  </w:footnote>
  <w:footnote w:type="continuationSeparator" w:id="0">
    <w:p w14:paraId="3C0DF311" w14:textId="77777777" w:rsidR="00327F8B" w:rsidRDefault="0032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4B"/>
    <w:rsid w:val="00327F8B"/>
    <w:rsid w:val="00441D4B"/>
    <w:rsid w:val="0079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3940BD"/>
  <w15:docId w15:val="{35C76019-C93F-4769-81CB-02DE46A9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Giustino de Jacobis</dc:title>
  <dc:creator>Padre Peppe</dc:creator>
  <cp:keywords>giustino del al de nel</cp:keywords>
  <cp:lastModifiedBy>Utente</cp:lastModifiedBy>
  <cp:revision>2</cp:revision>
  <dcterms:created xsi:type="dcterms:W3CDTF">2019-11-04T20:16:00Z</dcterms:created>
  <dcterms:modified xsi:type="dcterms:W3CDTF">2019-11-04T20:28:00Z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2019-11-04T00:00:00Z</vt:filetime>
  </property>
</Properties>
</file>